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69" w:rsidRDefault="00D71B69" w:rsidP="00652AAF">
      <w:pPr>
        <w:jc w:val="center"/>
        <w:rPr>
          <w:b/>
          <w:sz w:val="32"/>
          <w:szCs w:val="32"/>
        </w:rPr>
      </w:pPr>
      <w:r w:rsidRPr="00D71B69">
        <w:rPr>
          <w:b/>
          <w:sz w:val="32"/>
          <w:szCs w:val="32"/>
        </w:rPr>
        <w:t>Regulamin</w:t>
      </w:r>
      <w:r>
        <w:rPr>
          <w:b/>
          <w:sz w:val="32"/>
          <w:szCs w:val="32"/>
        </w:rPr>
        <w:t xml:space="preserve"> </w:t>
      </w:r>
      <w:r w:rsidR="00C10088">
        <w:rPr>
          <w:b/>
          <w:sz w:val="32"/>
          <w:szCs w:val="32"/>
        </w:rPr>
        <w:t xml:space="preserve">Rodzinnego </w:t>
      </w:r>
      <w:r w:rsidRPr="00D71B69">
        <w:rPr>
          <w:b/>
          <w:sz w:val="32"/>
          <w:szCs w:val="32"/>
        </w:rPr>
        <w:t>Konkursu</w:t>
      </w:r>
    </w:p>
    <w:p w:rsidR="00D71B69" w:rsidRPr="00D71B69" w:rsidRDefault="00B53F32" w:rsidP="00D71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„Zaprojektuj własny znak drogowy”</w:t>
      </w:r>
    </w:p>
    <w:p w:rsidR="00D71B69" w:rsidRDefault="00D71B69" w:rsidP="00D71B69">
      <w:pPr>
        <w:jc w:val="center"/>
        <w:rPr>
          <w:b/>
          <w:sz w:val="28"/>
          <w:szCs w:val="28"/>
        </w:rPr>
      </w:pPr>
    </w:p>
    <w:p w:rsidR="00D71B69" w:rsidRPr="00D71B69" w:rsidRDefault="00D71B69" w:rsidP="00D71B69">
      <w:pPr>
        <w:jc w:val="center"/>
        <w:rPr>
          <w:b/>
          <w:sz w:val="28"/>
          <w:szCs w:val="28"/>
        </w:rPr>
      </w:pPr>
      <w:r w:rsidRPr="00D71B69">
        <w:rPr>
          <w:b/>
          <w:sz w:val="28"/>
          <w:szCs w:val="28"/>
        </w:rPr>
        <w:t>Postanowienia ogólne</w:t>
      </w:r>
    </w:p>
    <w:p w:rsidR="00D71B69" w:rsidRDefault="00D71B69" w:rsidP="00D71B69"/>
    <w:p w:rsidR="00D71B69" w:rsidRDefault="00D71B69" w:rsidP="00D71B69">
      <w:pPr>
        <w:jc w:val="center"/>
      </w:pPr>
      <w:r>
        <w:t>§1</w:t>
      </w:r>
    </w:p>
    <w:p w:rsidR="00D71B69" w:rsidRDefault="00D71B69" w:rsidP="00D71B69">
      <w:pPr>
        <w:spacing w:line="480" w:lineRule="auto"/>
      </w:pPr>
      <w:r>
        <w:t>Niniejszy regulamin określa warunki na jakich odbywa się konkurs plastyczn</w:t>
      </w:r>
      <w:r w:rsidR="00C10088">
        <w:t>y</w:t>
      </w:r>
      <w:r>
        <w:t xml:space="preserve"> pt. „</w:t>
      </w:r>
      <w:r w:rsidR="00C10088">
        <w:t>Zaprojektuj własny znak drogowy</w:t>
      </w:r>
      <w:r>
        <w:t xml:space="preserve">” zwany dalej „Konkursem”. </w:t>
      </w:r>
    </w:p>
    <w:p w:rsidR="00D71B69" w:rsidRDefault="00D71B69" w:rsidP="00D71B69">
      <w:pPr>
        <w:jc w:val="center"/>
      </w:pPr>
      <w:r>
        <w:t>§2</w:t>
      </w:r>
    </w:p>
    <w:p w:rsidR="00D71B69" w:rsidRDefault="00D71B69" w:rsidP="00D71B69">
      <w:pPr>
        <w:spacing w:line="240" w:lineRule="auto"/>
      </w:pPr>
      <w:r>
        <w:t xml:space="preserve">Organizatorem konkursu jest Krokowskie Centrum Kultury w Krokowej, z siedzibą przy </w:t>
      </w:r>
    </w:p>
    <w:p w:rsidR="00D71B69" w:rsidRDefault="00D71B69" w:rsidP="00D71B69">
      <w:pPr>
        <w:spacing w:line="240" w:lineRule="auto"/>
      </w:pPr>
      <w:r>
        <w:t>ul. Żarnowieckiej 29, 84 – 110 Krokowa, zwany dalej „Organizatorem”</w:t>
      </w:r>
    </w:p>
    <w:p w:rsidR="00D71B69" w:rsidRDefault="00D71B69" w:rsidP="00D71B69">
      <w:pPr>
        <w:jc w:val="center"/>
      </w:pPr>
      <w:r>
        <w:t>§3</w:t>
      </w:r>
    </w:p>
    <w:p w:rsidR="00D71B69" w:rsidRDefault="00D71B69" w:rsidP="00473668">
      <w:pPr>
        <w:spacing w:line="360" w:lineRule="auto"/>
      </w:pPr>
      <w:r>
        <w:t xml:space="preserve">Celem konkursu jest </w:t>
      </w:r>
      <w:r w:rsidR="00C10088">
        <w:t xml:space="preserve">zainteresowanie dzieci właściwym oznakowaniem dróg, zwrócenie uwagi na  zagadnienia dotyczące bezpieczeństwa w ruchu drogowym, promowanie bezpiecznych </w:t>
      </w:r>
      <w:proofErr w:type="spellStart"/>
      <w:r w:rsidR="00C10088">
        <w:t>za</w:t>
      </w:r>
      <w:r w:rsidR="00FE24BB">
        <w:t>c</w:t>
      </w:r>
      <w:r w:rsidR="00C10088">
        <w:t>howań</w:t>
      </w:r>
      <w:proofErr w:type="spellEnd"/>
      <w:r w:rsidR="00C10088">
        <w:t xml:space="preserve"> na drodze, wyzwolenie wyobraźni dziecięcej poprzez ekspresję plastyczną, rozwijanie uzdolnień i doskonalenie umiejętności manualnych, czerpanie radości z wykonanej pracy twórczej.</w:t>
      </w:r>
    </w:p>
    <w:p w:rsidR="00D71B69" w:rsidRDefault="00D71B69" w:rsidP="00D71B69"/>
    <w:p w:rsidR="00D71B69" w:rsidRPr="00D71B69" w:rsidRDefault="00D71B69" w:rsidP="00D71B69">
      <w:pPr>
        <w:jc w:val="center"/>
        <w:rPr>
          <w:b/>
          <w:sz w:val="28"/>
          <w:szCs w:val="28"/>
        </w:rPr>
      </w:pPr>
      <w:r w:rsidRPr="00D71B69">
        <w:rPr>
          <w:b/>
          <w:sz w:val="28"/>
          <w:szCs w:val="28"/>
        </w:rPr>
        <w:t>Warunki i termin dostarczenia prac</w:t>
      </w:r>
    </w:p>
    <w:p w:rsidR="00D71B69" w:rsidRDefault="00D71B69" w:rsidP="00D71B69">
      <w:pPr>
        <w:jc w:val="center"/>
      </w:pPr>
      <w:r>
        <w:t>§4</w:t>
      </w:r>
    </w:p>
    <w:p w:rsidR="00652AAF" w:rsidRDefault="00D71B69" w:rsidP="00652AAF">
      <w:pPr>
        <w:pStyle w:val="Akapitzlist"/>
        <w:numPr>
          <w:ilvl w:val="0"/>
          <w:numId w:val="1"/>
        </w:numPr>
        <w:spacing w:line="480" w:lineRule="auto"/>
        <w:ind w:left="284"/>
        <w:jc w:val="both"/>
      </w:pPr>
      <w:r>
        <w:t>W konkursie mogą wziąć udział dzieci i młodzież</w:t>
      </w:r>
      <w:r w:rsidR="00C10088">
        <w:t xml:space="preserve"> wraz z rodzicami z terenu Gminy Krokowa</w:t>
      </w:r>
      <w:r>
        <w:t xml:space="preserve">. </w:t>
      </w:r>
    </w:p>
    <w:p w:rsidR="006D0B32" w:rsidRDefault="00D71B69" w:rsidP="00D71B69">
      <w:pPr>
        <w:pStyle w:val="Akapitzlist"/>
        <w:numPr>
          <w:ilvl w:val="0"/>
          <w:numId w:val="1"/>
        </w:numPr>
        <w:spacing w:line="480" w:lineRule="auto"/>
        <w:ind w:left="284"/>
        <w:jc w:val="both"/>
      </w:pPr>
      <w:r>
        <w:t xml:space="preserve">Uczestnicy Konkursu mają za zadanie zaprojektować i </w:t>
      </w:r>
      <w:r w:rsidR="00C10088">
        <w:t>wspólnie rodzinnie</w:t>
      </w:r>
      <w:r>
        <w:t xml:space="preserve"> wykonać rysunek dowolnymi technikami plastycznymi (rysowanie, malowanie, wyklejanie, wydzieranie, grafika itp.)</w:t>
      </w:r>
      <w:r w:rsidR="00C10088">
        <w:t xml:space="preserve"> lub wykonać figurę przedstawiająca znak drogowy</w:t>
      </w:r>
      <w:r w:rsidR="006D0B32">
        <w:t>.</w:t>
      </w:r>
      <w:r w:rsidR="00C10088" w:rsidRPr="00C10088">
        <w:t xml:space="preserve"> </w:t>
      </w:r>
      <w:r>
        <w:t xml:space="preserve">Uczestnik Konkursu może zgłosić </w:t>
      </w:r>
      <w:r w:rsidR="00C10088">
        <w:t>tylko jedną</w:t>
      </w:r>
      <w:r w:rsidR="00FA31C2">
        <w:t xml:space="preserve"> prace</w:t>
      </w:r>
      <w:r>
        <w:t xml:space="preserve">. Format pracy </w:t>
      </w:r>
      <w:r w:rsidR="00C10088">
        <w:t xml:space="preserve">plastycznej </w:t>
      </w:r>
      <w:r w:rsidR="00712C1A">
        <w:t xml:space="preserve"> </w:t>
      </w:r>
      <w:r w:rsidR="006D0B32">
        <w:t xml:space="preserve">(kartka </w:t>
      </w:r>
      <w:r w:rsidR="00712C1A">
        <w:t>A</w:t>
      </w:r>
      <w:r w:rsidR="006D0B32">
        <w:t xml:space="preserve">3), </w:t>
      </w:r>
      <w:r w:rsidR="006F4327">
        <w:t>lub</w:t>
      </w:r>
      <w:r w:rsidR="006D0B32">
        <w:t xml:space="preserve"> </w:t>
      </w:r>
      <w:r w:rsidR="00FE24BB">
        <w:t>figur</w:t>
      </w:r>
      <w:r w:rsidR="006F4327">
        <w:t>a przestrzenna</w:t>
      </w:r>
      <w:r w:rsidR="00FE24BB">
        <w:t xml:space="preserve"> </w:t>
      </w:r>
      <w:r w:rsidR="006D0B32">
        <w:t>przedstawiając</w:t>
      </w:r>
      <w:r w:rsidR="006F4327">
        <w:t>a</w:t>
      </w:r>
      <w:r w:rsidR="006D0B32">
        <w:t xml:space="preserve"> znak drogowy </w:t>
      </w:r>
      <w:r w:rsidR="006D0B32" w:rsidRPr="006D0B32">
        <w:t>o wymiarach (wysokość min.50cm, max.100cm).</w:t>
      </w:r>
    </w:p>
    <w:p w:rsidR="00D71B69" w:rsidRDefault="006D0B32" w:rsidP="006D0B32">
      <w:pPr>
        <w:pStyle w:val="Akapitzlist"/>
        <w:spacing w:line="480" w:lineRule="auto"/>
        <w:ind w:left="284"/>
        <w:jc w:val="both"/>
      </w:pPr>
      <w:r>
        <w:lastRenderedPageBreak/>
        <w:t>Projekt nie może zawierać treści/rysunków obraźliwych</w:t>
      </w:r>
      <w:r w:rsidR="00473668">
        <w:t>, umieszczenia takowych spowoduje wykluczenie pracy z konkursu.</w:t>
      </w:r>
      <w:r w:rsidRPr="006D0B32">
        <w:t xml:space="preserve">   </w:t>
      </w:r>
      <w:r w:rsidR="00D71B69">
        <w:t xml:space="preserve"> </w:t>
      </w:r>
    </w:p>
    <w:p w:rsidR="00652AAF" w:rsidRDefault="00D71B69" w:rsidP="00652AAF">
      <w:pPr>
        <w:pStyle w:val="Akapitzlist"/>
        <w:numPr>
          <w:ilvl w:val="0"/>
          <w:numId w:val="1"/>
        </w:numPr>
        <w:spacing w:line="360" w:lineRule="auto"/>
        <w:ind w:left="283" w:hanging="357"/>
        <w:jc w:val="both"/>
      </w:pPr>
      <w:r>
        <w:t xml:space="preserve">Praca powinna </w:t>
      </w:r>
      <w:r w:rsidR="00FA31C2">
        <w:t xml:space="preserve">być opatrzona </w:t>
      </w:r>
      <w:r>
        <w:t>etykietk</w:t>
      </w:r>
      <w:r w:rsidR="00FA31C2">
        <w:t>ą</w:t>
      </w:r>
      <w:r>
        <w:t xml:space="preserve"> z następującą treścią: imię i nazwisko autora, wiek</w:t>
      </w:r>
      <w:r w:rsidR="00652AAF">
        <w:t>, telefon kontaktowy do opiekuna/rodzica</w:t>
      </w:r>
      <w:r>
        <w:t xml:space="preserve">. </w:t>
      </w:r>
      <w:r w:rsidR="00FA31C2">
        <w:t>Etykietę należy umieścić na odwrocie pracy.</w:t>
      </w:r>
    </w:p>
    <w:p w:rsidR="00D71B69" w:rsidRDefault="00D71B69" w:rsidP="00652AAF">
      <w:pPr>
        <w:pStyle w:val="Akapitzlist"/>
        <w:numPr>
          <w:ilvl w:val="0"/>
          <w:numId w:val="1"/>
        </w:numPr>
        <w:spacing w:line="360" w:lineRule="auto"/>
        <w:ind w:left="283" w:hanging="357"/>
        <w:jc w:val="both"/>
      </w:pPr>
      <w:r w:rsidRPr="00057F59">
        <w:rPr>
          <w:color w:val="000000" w:themeColor="text1"/>
        </w:rPr>
        <w:t>Prac</w:t>
      </w:r>
      <w:r w:rsidR="00FA31C2" w:rsidRPr="00057F59">
        <w:rPr>
          <w:color w:val="000000" w:themeColor="text1"/>
        </w:rPr>
        <w:t>ę</w:t>
      </w:r>
      <w:r w:rsidR="006D0B32">
        <w:rPr>
          <w:color w:val="000000" w:themeColor="text1"/>
        </w:rPr>
        <w:t xml:space="preserve"> </w:t>
      </w:r>
      <w:r w:rsidRPr="00057F59">
        <w:rPr>
          <w:color w:val="000000" w:themeColor="text1"/>
        </w:rPr>
        <w:t xml:space="preserve"> z wypełnioną </w:t>
      </w:r>
      <w:r>
        <w:t xml:space="preserve">kartą zgłoszeniową należy dostarczyć do Organizatora: </w:t>
      </w:r>
    </w:p>
    <w:p w:rsidR="00D71B69" w:rsidRDefault="00D71B69" w:rsidP="00652AAF">
      <w:pPr>
        <w:spacing w:line="360" w:lineRule="auto"/>
        <w:ind w:left="284"/>
        <w:contextualSpacing/>
      </w:pPr>
      <w:r>
        <w:t xml:space="preserve">Krokowskie Centrum Kultury w Krokowej </w:t>
      </w:r>
    </w:p>
    <w:p w:rsidR="00D71B69" w:rsidRDefault="00D71B69" w:rsidP="00652AAF">
      <w:pPr>
        <w:spacing w:line="360" w:lineRule="auto"/>
        <w:ind w:left="284"/>
        <w:contextualSpacing/>
      </w:pPr>
      <w:r>
        <w:t>ul. Żarnowiecka 29</w:t>
      </w:r>
    </w:p>
    <w:p w:rsidR="00D71B69" w:rsidRDefault="00D71B69" w:rsidP="00652AAF">
      <w:pPr>
        <w:spacing w:line="360" w:lineRule="auto"/>
        <w:ind w:left="284"/>
        <w:contextualSpacing/>
      </w:pPr>
      <w:r>
        <w:t xml:space="preserve">84 – 110 Krokowa </w:t>
      </w:r>
    </w:p>
    <w:p w:rsidR="00D71B69" w:rsidRDefault="00D71B69" w:rsidP="00652AAF">
      <w:pPr>
        <w:spacing w:line="360" w:lineRule="auto"/>
        <w:ind w:left="284"/>
        <w:contextualSpacing/>
      </w:pPr>
      <w:r>
        <w:t>(pokój 314 – III piętro)</w:t>
      </w:r>
    </w:p>
    <w:p w:rsidR="00704A0C" w:rsidRDefault="00D71B69" w:rsidP="00704A0C">
      <w:pPr>
        <w:ind w:left="284"/>
      </w:pPr>
      <w:r>
        <w:t>Termin dostarczenia prac upływa 2</w:t>
      </w:r>
      <w:r w:rsidR="006D0B32">
        <w:t>6</w:t>
      </w:r>
      <w:r>
        <w:t>.04.201</w:t>
      </w:r>
      <w:r w:rsidR="006D0B32">
        <w:t xml:space="preserve">9 </w:t>
      </w:r>
      <w:r>
        <w:t>r.</w:t>
      </w:r>
      <w:r w:rsidR="00652AAF">
        <w:t xml:space="preserve"> </w:t>
      </w:r>
      <w:r w:rsidR="00704A0C">
        <w:t xml:space="preserve"> o godzinie 15:30. </w:t>
      </w:r>
      <w:r>
        <w:t xml:space="preserve">Prace dostarczone po terminie nie będą oceniane.  </w:t>
      </w:r>
    </w:p>
    <w:p w:rsidR="00D71B69" w:rsidRDefault="00D71B69" w:rsidP="00704A0C">
      <w:pPr>
        <w:pStyle w:val="Akapitzlist"/>
        <w:numPr>
          <w:ilvl w:val="0"/>
          <w:numId w:val="1"/>
        </w:numPr>
        <w:spacing w:line="360" w:lineRule="auto"/>
        <w:ind w:left="283" w:hanging="357"/>
        <w:jc w:val="both"/>
      </w:pPr>
      <w:r>
        <w:t xml:space="preserve">Organizator nie ponosi odpowiedzialności </w:t>
      </w:r>
      <w:r w:rsidR="00704A0C" w:rsidRPr="00057F59">
        <w:rPr>
          <w:color w:val="000000" w:themeColor="text1"/>
        </w:rPr>
        <w:t xml:space="preserve">za </w:t>
      </w:r>
      <w:r w:rsidRPr="00057F59">
        <w:rPr>
          <w:color w:val="000000" w:themeColor="text1"/>
        </w:rPr>
        <w:t xml:space="preserve">uszkodzenia prac oraz </w:t>
      </w:r>
      <w:r>
        <w:t xml:space="preserve">nie zwraca prac, które wpłynęły na konkurs. </w:t>
      </w:r>
    </w:p>
    <w:p w:rsidR="00D71B69" w:rsidRPr="00D71B69" w:rsidRDefault="00D71B69" w:rsidP="00D71B69">
      <w:pPr>
        <w:jc w:val="center"/>
        <w:rPr>
          <w:b/>
          <w:sz w:val="28"/>
          <w:szCs w:val="28"/>
        </w:rPr>
      </w:pPr>
      <w:r w:rsidRPr="00D71B69">
        <w:rPr>
          <w:b/>
          <w:sz w:val="28"/>
          <w:szCs w:val="28"/>
        </w:rPr>
        <w:t>Rozstrzygnięcie konkursu</w:t>
      </w:r>
    </w:p>
    <w:p w:rsidR="00D71B69" w:rsidRDefault="00D71B69" w:rsidP="00D71B69">
      <w:pPr>
        <w:jc w:val="center"/>
      </w:pPr>
      <w:r>
        <w:t>§5</w:t>
      </w:r>
    </w:p>
    <w:p w:rsidR="00D71B69" w:rsidRDefault="00D71B69" w:rsidP="006D0B32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>Prace będą oceniane</w:t>
      </w:r>
      <w:r w:rsidR="006D0B32">
        <w:t xml:space="preserve"> </w:t>
      </w:r>
      <w:r w:rsidR="00704A0C">
        <w:t>w</w:t>
      </w:r>
      <w:r>
        <w:t xml:space="preserve">edług następujących kryteriów: walory artystyczne, kreatywność, oryginalność, estetyka wykonania.  </w:t>
      </w:r>
    </w:p>
    <w:p w:rsidR="00D71B69" w:rsidRDefault="00D71B69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>Rozstrzygnięcie Konkursu nastąpi 03.05.201</w:t>
      </w:r>
      <w:r w:rsidR="006D0B32">
        <w:t>9</w:t>
      </w:r>
      <w:r>
        <w:t xml:space="preserve"> r. podczas Festynu Rodzinnego</w:t>
      </w:r>
      <w:r w:rsidR="006D0B32">
        <w:t xml:space="preserve"> „BEZPIECZNY 3 MAJA”</w:t>
      </w:r>
      <w:r>
        <w:t xml:space="preserve"> (boisko przy SP w Żarnowcu) wyniki zostaną również opublikowane na stronie internetowej Organizatora – www.kck.krokowa.pl oraz na portalu społecznościowym </w:t>
      </w:r>
      <w:r w:rsidR="006F4327">
        <w:t>F</w:t>
      </w:r>
      <w:r>
        <w:t xml:space="preserve">acebook – Krokowskie Centrum Kultury w Krokowej. </w:t>
      </w:r>
    </w:p>
    <w:p w:rsidR="00704A0C" w:rsidRDefault="00D71B69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 xml:space="preserve">O rozstrzygnięciu  i wyłonieniu zwycięzców Konkursu, zadecyduje Komisja Konkursowa, którą powoła Organizator. </w:t>
      </w:r>
    </w:p>
    <w:p w:rsidR="00704A0C" w:rsidRPr="00057F59" w:rsidRDefault="00704A0C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color w:val="000000" w:themeColor="text1"/>
        </w:rPr>
      </w:pPr>
      <w:r w:rsidRPr="00057F59">
        <w:rPr>
          <w:color w:val="000000" w:themeColor="text1"/>
        </w:rPr>
        <w:t>Organizator zapewnia nagrody rzeczowe dla autorów zwycięskich i wyróżnionych prac.</w:t>
      </w:r>
    </w:p>
    <w:p w:rsidR="00704A0C" w:rsidRDefault="00D71B69" w:rsidP="00704A0C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 xml:space="preserve">Decyzje Komisji Konkursowej są ostateczne i nieodwołalne. </w:t>
      </w:r>
    </w:p>
    <w:p w:rsidR="00D71B69" w:rsidRPr="00FA31C2" w:rsidRDefault="00D71B69" w:rsidP="00FA31C2">
      <w:pPr>
        <w:pStyle w:val="Akapitzlist"/>
        <w:numPr>
          <w:ilvl w:val="0"/>
          <w:numId w:val="2"/>
        </w:numPr>
        <w:spacing w:line="360" w:lineRule="auto"/>
        <w:ind w:left="284"/>
        <w:jc w:val="both"/>
      </w:pPr>
      <w:r>
        <w:t xml:space="preserve">Nadesłane prace stanowią własność Organizatora, który zastrzega sobie prawo publikowania </w:t>
      </w:r>
      <w:r w:rsidR="00704A0C">
        <w:br/>
      </w:r>
      <w:r>
        <w:t>i reprodukowania prac konkursowych bez wypłacenia honorariów autorskich.</w:t>
      </w:r>
    </w:p>
    <w:p w:rsidR="006D0B32" w:rsidRDefault="006D0B32" w:rsidP="00D71B69">
      <w:pPr>
        <w:jc w:val="center"/>
        <w:rPr>
          <w:b/>
          <w:sz w:val="28"/>
          <w:szCs w:val="28"/>
        </w:rPr>
      </w:pPr>
    </w:p>
    <w:p w:rsidR="006D0B32" w:rsidRDefault="006D0B32" w:rsidP="00D71B69">
      <w:pPr>
        <w:jc w:val="center"/>
        <w:rPr>
          <w:b/>
          <w:sz w:val="28"/>
          <w:szCs w:val="28"/>
        </w:rPr>
      </w:pPr>
    </w:p>
    <w:p w:rsidR="006D0B32" w:rsidRDefault="006D0B32" w:rsidP="00473668">
      <w:pPr>
        <w:spacing w:after="0" w:line="360" w:lineRule="auto"/>
        <w:ind w:right="284"/>
        <w:jc w:val="center"/>
        <w:rPr>
          <w:rFonts w:ascii="Calibri" w:eastAsiaTheme="minorEastAsia" w:hAnsi="Calibri" w:cstheme="minorHAnsi"/>
          <w:b/>
          <w:sz w:val="28"/>
          <w:szCs w:val="28"/>
          <w:lang w:eastAsia="pl-PL"/>
        </w:rPr>
      </w:pPr>
      <w:r w:rsidRPr="006D0B32">
        <w:rPr>
          <w:rFonts w:ascii="Calibri" w:eastAsiaTheme="minorEastAsia" w:hAnsi="Calibri" w:cstheme="minorHAnsi"/>
          <w:b/>
          <w:sz w:val="28"/>
          <w:szCs w:val="28"/>
          <w:lang w:eastAsia="pl-PL"/>
        </w:rPr>
        <w:t>Ochrona danych osobowych</w:t>
      </w:r>
    </w:p>
    <w:p w:rsidR="006D0B32" w:rsidRDefault="006D0B32" w:rsidP="00473668">
      <w:pPr>
        <w:spacing w:line="360" w:lineRule="auto"/>
        <w:jc w:val="center"/>
      </w:pPr>
      <w:r>
        <w:t>§6</w:t>
      </w:r>
    </w:p>
    <w:p w:rsidR="006D0B32" w:rsidRPr="006D0B32" w:rsidRDefault="006D0B32" w:rsidP="006D0B32">
      <w:pPr>
        <w:spacing w:after="0" w:line="240" w:lineRule="auto"/>
        <w:ind w:left="-284" w:right="284"/>
        <w:jc w:val="center"/>
        <w:rPr>
          <w:rFonts w:ascii="Calibri" w:eastAsiaTheme="minorEastAsia" w:hAnsi="Calibri" w:cs="Calibri"/>
          <w:sz w:val="28"/>
          <w:szCs w:val="28"/>
          <w:lang w:eastAsia="pl-PL"/>
        </w:rPr>
      </w:pPr>
    </w:p>
    <w:p w:rsidR="006D0B32" w:rsidRPr="006D0B32" w:rsidRDefault="006D0B32" w:rsidP="00473668">
      <w:pPr>
        <w:spacing w:after="0" w:line="360" w:lineRule="auto"/>
        <w:jc w:val="both"/>
        <w:rPr>
          <w:rFonts w:cstheme="minorHAnsi"/>
        </w:rPr>
      </w:pPr>
      <w:r w:rsidRPr="006D0B32">
        <w:rPr>
          <w:rFonts w:cstheme="minorHAnsi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D0B32">
        <w:rPr>
          <w:rFonts w:cstheme="minorHAnsi"/>
        </w:rPr>
        <w:t xml:space="preserve">Administratorem danych osobowych uczestników </w:t>
      </w:r>
      <w:r w:rsidR="006F4327">
        <w:rPr>
          <w:rFonts w:cstheme="minorHAnsi"/>
        </w:rPr>
        <w:t>konkursu</w:t>
      </w:r>
      <w:r w:rsidRPr="006D0B32">
        <w:rPr>
          <w:rFonts w:cstheme="minorHAnsi"/>
        </w:rPr>
        <w:t xml:space="preserve"> jest Krokowskie Centrum Kultury w Krokowej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D0B32">
        <w:rPr>
          <w:rFonts w:cstheme="minorHAnsi"/>
        </w:rPr>
        <w:t xml:space="preserve">Inspektorem Ochrony Danych Osobowych jest Adam </w:t>
      </w:r>
      <w:proofErr w:type="spellStart"/>
      <w:r w:rsidRPr="006D0B32">
        <w:rPr>
          <w:rFonts w:cstheme="minorHAnsi"/>
        </w:rPr>
        <w:t>Krampichowski</w:t>
      </w:r>
      <w:proofErr w:type="spellEnd"/>
      <w:r w:rsidRPr="006D0B32">
        <w:rPr>
          <w:rFonts w:cstheme="minorHAnsi"/>
        </w:rPr>
        <w:t>, z którym kontakt możliwy jest pod adresem e-mail: iodo@Krokowa.pl.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D0B32">
        <w:rPr>
          <w:rFonts w:cstheme="minorHAnsi"/>
        </w:rPr>
        <w:t xml:space="preserve">Dane osobowe uczestników będą przetwarzane przez okres 5 lat w celach i zakresie niezbędnym dla organizacji, przeprowadzenia i promocji </w:t>
      </w:r>
      <w:r w:rsidR="006F4327">
        <w:rPr>
          <w:rFonts w:cstheme="minorHAnsi"/>
        </w:rPr>
        <w:t>Gminy Krokowa</w:t>
      </w:r>
      <w:r w:rsidRPr="006D0B32">
        <w:rPr>
          <w:rFonts w:cstheme="minorHAnsi"/>
        </w:rPr>
        <w:t xml:space="preserve">. 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</w:rPr>
      </w:pPr>
      <w:r w:rsidRPr="006D0B32">
        <w:rPr>
          <w:rFonts w:cstheme="minorHAnsi"/>
        </w:rPr>
        <w:t xml:space="preserve">Dane osobowe uczestników </w:t>
      </w:r>
      <w:r w:rsidR="006F4327">
        <w:rPr>
          <w:rFonts w:cstheme="minorHAnsi"/>
        </w:rPr>
        <w:t>konkursu</w:t>
      </w:r>
      <w:r w:rsidRPr="006D0B32">
        <w:rPr>
          <w:rFonts w:cstheme="minorHAnsi"/>
        </w:rPr>
        <w:t xml:space="preserve">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/>
        <w:jc w:val="both"/>
        <w:rPr>
          <w:rFonts w:cstheme="minorHAnsi"/>
        </w:rPr>
      </w:pPr>
      <w:r w:rsidRPr="006D0B32">
        <w:rPr>
          <w:rFonts w:cstheme="minorHAnsi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/>
        <w:jc w:val="both"/>
        <w:rPr>
          <w:rFonts w:cstheme="minorHAnsi"/>
        </w:rPr>
      </w:pPr>
      <w:r w:rsidRPr="006D0B32">
        <w:rPr>
          <w:rFonts w:cstheme="minorHAnsi"/>
        </w:rPr>
        <w:t xml:space="preserve">Podstawę przetwarzania Pani/Pani danych osobowych stanowi art. 23 ust. 1 pkt 3 UODO oraz art. 6 ust. 1 lit b) RODO – realizacja umowy (akceptacja Regulaminu i zgłoszenie udziału  w </w:t>
      </w:r>
      <w:r w:rsidR="006F4327">
        <w:rPr>
          <w:rFonts w:cstheme="minorHAnsi"/>
        </w:rPr>
        <w:t>konkursie</w:t>
      </w:r>
      <w:r w:rsidRPr="006D0B32">
        <w:rPr>
          <w:rFonts w:cstheme="minorHAnsi"/>
        </w:rPr>
        <w:t xml:space="preserve"> stanowi zawarcie umowy) oraz art. 23 ust. 1 pkt 1 UODO i art. 6 ust. 1 lit. a) RODO – dobrowolna, jednoznaczna, świadoma i konkretna zgoda osoby, której dane dotyczą. 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/>
        <w:jc w:val="both"/>
        <w:rPr>
          <w:rFonts w:cstheme="minorHAnsi"/>
        </w:rPr>
      </w:pPr>
      <w:r w:rsidRPr="006D0B32">
        <w:rPr>
          <w:rFonts w:cstheme="minorHAnsi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 z prawem przetwarzania, którego dokonano na podstawie zgody przed jej wycofaniem. 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/>
        <w:jc w:val="both"/>
        <w:rPr>
          <w:rFonts w:cstheme="minorHAnsi"/>
        </w:rPr>
      </w:pPr>
      <w:r w:rsidRPr="006D0B32">
        <w:rPr>
          <w:rFonts w:cstheme="minorHAnsi"/>
        </w:rPr>
        <w:lastRenderedPageBreak/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:rsidR="006D0B32" w:rsidRPr="006D0B32" w:rsidRDefault="006D0B32" w:rsidP="00473668">
      <w:pPr>
        <w:numPr>
          <w:ilvl w:val="0"/>
          <w:numId w:val="4"/>
        </w:numPr>
        <w:spacing w:after="0" w:line="360" w:lineRule="auto"/>
        <w:ind w:left="284"/>
        <w:jc w:val="both"/>
        <w:rPr>
          <w:rFonts w:cstheme="minorHAnsi"/>
        </w:rPr>
      </w:pPr>
      <w:r w:rsidRPr="006D0B32">
        <w:rPr>
          <w:rFonts w:cstheme="minorHAnsi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</w:t>
      </w:r>
      <w:r w:rsidR="006F4327">
        <w:rPr>
          <w:rFonts w:cstheme="minorHAnsi"/>
        </w:rPr>
        <w:t xml:space="preserve"> konkursie</w:t>
      </w:r>
      <w:r w:rsidRPr="006D0B32">
        <w:rPr>
          <w:rFonts w:cstheme="minorHAnsi"/>
        </w:rPr>
        <w:t xml:space="preserve">. Dokonanie zgłoszenia jest jednoznaczne  z akceptacją zasad zawartych w Regulaminie </w:t>
      </w:r>
      <w:r w:rsidR="006F4327">
        <w:rPr>
          <w:rFonts w:cstheme="minorHAnsi"/>
        </w:rPr>
        <w:t>konkursu</w:t>
      </w:r>
      <w:bookmarkStart w:id="0" w:name="_GoBack"/>
      <w:bookmarkEnd w:id="0"/>
      <w:r w:rsidRPr="006D0B32">
        <w:rPr>
          <w:rFonts w:cstheme="minorHAnsi"/>
        </w:rPr>
        <w:t xml:space="preserve"> oraz udzieleniem zgody na przetwarzanie danych osobowych. W przypadku osoby niepełnoletniej zgodę na przetwarzanie danych osobowych musi wyrazić osoba sprawująca władzę rodzicielską lub opiekun prawny.</w:t>
      </w:r>
    </w:p>
    <w:p w:rsidR="006D0B32" w:rsidRPr="006D0B32" w:rsidRDefault="006D0B32" w:rsidP="00473668">
      <w:pPr>
        <w:spacing w:after="0" w:line="360" w:lineRule="auto"/>
        <w:ind w:left="284" w:right="284"/>
        <w:rPr>
          <w:rFonts w:ascii="Calibri" w:eastAsiaTheme="minorEastAsia" w:hAnsi="Calibri" w:cs="Calibri"/>
          <w:b/>
          <w:bCs/>
          <w:lang w:eastAsia="pl-PL"/>
        </w:rPr>
      </w:pPr>
    </w:p>
    <w:p w:rsidR="006D0B32" w:rsidRDefault="006D0B32" w:rsidP="00473668">
      <w:pPr>
        <w:rPr>
          <w:b/>
          <w:sz w:val="28"/>
          <w:szCs w:val="28"/>
        </w:rPr>
      </w:pPr>
    </w:p>
    <w:p w:rsidR="00D71B69" w:rsidRPr="00D71B69" w:rsidRDefault="00D71B69" w:rsidP="00D71B69">
      <w:pPr>
        <w:jc w:val="center"/>
        <w:rPr>
          <w:b/>
          <w:sz w:val="28"/>
          <w:szCs w:val="28"/>
        </w:rPr>
      </w:pPr>
      <w:r w:rsidRPr="00D71B69">
        <w:rPr>
          <w:b/>
          <w:sz w:val="28"/>
          <w:szCs w:val="28"/>
        </w:rPr>
        <w:t>Postanowienia końcowe</w:t>
      </w:r>
    </w:p>
    <w:p w:rsidR="00D71B69" w:rsidRDefault="00D71B69" w:rsidP="00D71B69">
      <w:pPr>
        <w:jc w:val="center"/>
      </w:pPr>
      <w:r>
        <w:t>§</w:t>
      </w:r>
      <w:r w:rsidR="006D0B32">
        <w:t>7</w:t>
      </w:r>
    </w:p>
    <w:p w:rsidR="00704A0C" w:rsidRDefault="00D71B69" w:rsidP="00D71B69">
      <w:pPr>
        <w:pStyle w:val="Akapitzlist"/>
        <w:numPr>
          <w:ilvl w:val="0"/>
          <w:numId w:val="3"/>
        </w:numPr>
        <w:spacing w:line="480" w:lineRule="auto"/>
        <w:ind w:left="284"/>
      </w:pPr>
      <w:r>
        <w:t>Organizator zastrzega sobie prawo do zmiany zasad Konkursu. Informacja o zmianach będzie umieszczona na stronie internetowej Krokowskie Centrum Kultury w Krokowej.</w:t>
      </w:r>
    </w:p>
    <w:p w:rsidR="00704A0C" w:rsidRDefault="00D71B69" w:rsidP="00D71B69">
      <w:pPr>
        <w:pStyle w:val="Akapitzlist"/>
        <w:numPr>
          <w:ilvl w:val="0"/>
          <w:numId w:val="3"/>
        </w:numPr>
        <w:spacing w:line="480" w:lineRule="auto"/>
        <w:ind w:left="284"/>
      </w:pPr>
      <w:r>
        <w:t xml:space="preserve">Niniejszy Regulamin jest jedynym dokumentem określającym zasady Konkursu. </w:t>
      </w:r>
    </w:p>
    <w:p w:rsidR="00D71B69" w:rsidRDefault="00D71B69" w:rsidP="00D71B69">
      <w:pPr>
        <w:pStyle w:val="Akapitzlist"/>
        <w:numPr>
          <w:ilvl w:val="0"/>
          <w:numId w:val="3"/>
        </w:numPr>
        <w:spacing w:line="480" w:lineRule="auto"/>
        <w:ind w:left="284"/>
      </w:pPr>
      <w:r>
        <w:t xml:space="preserve">Wszelkie sprawy nieuregulowane niniejszym Regulaminem rozstrzyga Organizator. </w:t>
      </w:r>
    </w:p>
    <w:p w:rsidR="006D0B32" w:rsidRDefault="006D0B32" w:rsidP="006D0B32">
      <w:pPr>
        <w:spacing w:line="480" w:lineRule="auto"/>
        <w:ind w:left="-76"/>
      </w:pPr>
    </w:p>
    <w:p w:rsidR="00D71B69" w:rsidRDefault="00D71B69" w:rsidP="00D71B69"/>
    <w:p w:rsidR="00D71B69" w:rsidRDefault="00D71B69" w:rsidP="00D71B69"/>
    <w:p w:rsidR="00117554" w:rsidRDefault="00117554" w:rsidP="00D71B69"/>
    <w:p w:rsidR="00117554" w:rsidRDefault="00117554"/>
    <w:p w:rsidR="00117554" w:rsidRDefault="00117554"/>
    <w:p w:rsidR="00117554" w:rsidRDefault="00117554"/>
    <w:p w:rsidR="00117554" w:rsidRDefault="00117554"/>
    <w:sectPr w:rsidR="00117554" w:rsidSect="00652AAF">
      <w:headerReference w:type="default" r:id="rId8"/>
      <w:footerReference w:type="default" r:id="rId9"/>
      <w:pgSz w:w="11906" w:h="16838"/>
      <w:pgMar w:top="2709" w:right="566" w:bottom="1843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C3" w:rsidRDefault="00C22CC3" w:rsidP="00830C5B">
      <w:pPr>
        <w:spacing w:after="0" w:line="240" w:lineRule="auto"/>
      </w:pPr>
      <w:r>
        <w:separator/>
      </w:r>
    </w:p>
  </w:endnote>
  <w:endnote w:type="continuationSeparator" w:id="0">
    <w:p w:rsidR="00C22CC3" w:rsidRDefault="00C22CC3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24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C3" w:rsidRDefault="00C22CC3" w:rsidP="00830C5B">
      <w:pPr>
        <w:spacing w:after="0" w:line="240" w:lineRule="auto"/>
      </w:pPr>
      <w:r>
        <w:separator/>
      </w:r>
    </w:p>
  </w:footnote>
  <w:footnote w:type="continuationSeparator" w:id="0">
    <w:p w:rsidR="00C22CC3" w:rsidRDefault="00C22CC3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23" name="Obraz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759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4604"/>
    <w:multiLevelType w:val="hybridMultilevel"/>
    <w:tmpl w:val="ADA8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78D9"/>
    <w:multiLevelType w:val="hybridMultilevel"/>
    <w:tmpl w:val="C478E2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9343F41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57F59"/>
    <w:rsid w:val="0006274F"/>
    <w:rsid w:val="00117554"/>
    <w:rsid w:val="00175022"/>
    <w:rsid w:val="00193BAB"/>
    <w:rsid w:val="002B0050"/>
    <w:rsid w:val="002E65EB"/>
    <w:rsid w:val="00473668"/>
    <w:rsid w:val="00487757"/>
    <w:rsid w:val="0050286D"/>
    <w:rsid w:val="00517C4B"/>
    <w:rsid w:val="00592164"/>
    <w:rsid w:val="006147DD"/>
    <w:rsid w:val="00615AD1"/>
    <w:rsid w:val="00652AAF"/>
    <w:rsid w:val="006D0B32"/>
    <w:rsid w:val="006F4327"/>
    <w:rsid w:val="00704A0C"/>
    <w:rsid w:val="00712C1A"/>
    <w:rsid w:val="007309AB"/>
    <w:rsid w:val="00730BA4"/>
    <w:rsid w:val="00830C5B"/>
    <w:rsid w:val="00856EE2"/>
    <w:rsid w:val="00903616"/>
    <w:rsid w:val="009524ED"/>
    <w:rsid w:val="0097354F"/>
    <w:rsid w:val="00A2253B"/>
    <w:rsid w:val="00A86D12"/>
    <w:rsid w:val="00B53F32"/>
    <w:rsid w:val="00B70B37"/>
    <w:rsid w:val="00BB089A"/>
    <w:rsid w:val="00C10088"/>
    <w:rsid w:val="00C22CC3"/>
    <w:rsid w:val="00C2420E"/>
    <w:rsid w:val="00C46C64"/>
    <w:rsid w:val="00C514BF"/>
    <w:rsid w:val="00D71B69"/>
    <w:rsid w:val="00DA4406"/>
    <w:rsid w:val="00DE68ED"/>
    <w:rsid w:val="00FA31C2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F29E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D7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9937-7DB0-4BAD-BEB5-2AC63731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4</cp:revision>
  <cp:lastPrinted>2017-05-09T09:09:00Z</cp:lastPrinted>
  <dcterms:created xsi:type="dcterms:W3CDTF">2019-04-02T12:47:00Z</dcterms:created>
  <dcterms:modified xsi:type="dcterms:W3CDTF">2019-04-03T06:30:00Z</dcterms:modified>
</cp:coreProperties>
</file>